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DF98" w14:textId="77777777" w:rsidR="00CD0CE0" w:rsidRDefault="00C729E1" w:rsidP="00E35063">
      <w:pPr>
        <w:spacing w:after="0" w:line="276" w:lineRule="auto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A969F0" wp14:editId="48040924">
            <wp:simplePos x="0" y="0"/>
            <wp:positionH relativeFrom="margin">
              <wp:posOffset>210820</wp:posOffset>
            </wp:positionH>
            <wp:positionV relativeFrom="margin">
              <wp:posOffset>-494030</wp:posOffset>
            </wp:positionV>
            <wp:extent cx="664845" cy="108013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8C">
        <w:tab/>
      </w:r>
      <w:r w:rsidR="0044128C">
        <w:tab/>
      </w:r>
    </w:p>
    <w:p w14:paraId="45123DC8" w14:textId="769DAC77" w:rsidR="00D248BF" w:rsidRDefault="00D248BF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19EE4FB6" w14:textId="77777777" w:rsidR="00022B4D" w:rsidRDefault="00022B4D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7F418F2F" w14:textId="58F4FFCF" w:rsidR="00D248BF" w:rsidRDefault="00D248BF" w:rsidP="00022B4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REGULAMIN </w:t>
      </w: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XI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V </w:t>
      </w: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>POWIATOWEGO KONKURSU</w:t>
      </w: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 xml:space="preserve">NA PISANKĘ LUDOWĄ I PLASTYKĘ OBRZĘDOWĄ </w:t>
      </w: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ZWIĄZANĄ Z OKRESEM WIELKANOCNYM</w:t>
      </w:r>
    </w:p>
    <w:p w14:paraId="4A06815D" w14:textId="77777777" w:rsidR="00022B4D" w:rsidRPr="00D248BF" w:rsidRDefault="00022B4D" w:rsidP="00022B4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11EEE8B" w14:textId="77777777" w:rsidR="00D248BF" w:rsidRPr="00D248BF" w:rsidRDefault="00D248BF" w:rsidP="00D248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AB216B2" w14:textId="77777777" w:rsidR="00D248BF" w:rsidRPr="00D248BF" w:rsidRDefault="00D248BF" w:rsidP="00D248B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D1DA073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>ORGANIZATOR:</w:t>
      </w:r>
    </w:p>
    <w:p w14:paraId="04A14A4D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Starostwo Powiatowe w Dębicy</w:t>
      </w:r>
    </w:p>
    <w:p w14:paraId="3AAC1C61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MIEJSCE: </w:t>
      </w:r>
    </w:p>
    <w:p w14:paraId="77C975C0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Hala sportowa Zespołu Szkół Ekonomicznych w Dębicy, ul. Ogrodowa 20</w:t>
      </w:r>
    </w:p>
    <w:p w14:paraId="06B72FA7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>TERMIN:</w:t>
      </w:r>
    </w:p>
    <w:p w14:paraId="3CABD889" w14:textId="2BA8D324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6847">
        <w:rPr>
          <w:rFonts w:ascii="Times New Roman" w:eastAsia="Times New Roman" w:hAnsi="Times New Roman"/>
          <w:sz w:val="24"/>
          <w:szCs w:val="24"/>
          <w:lang w:eastAsia="ar-SA"/>
        </w:rPr>
        <w:t>10 kwietnia 2022 r. (niedziela) od godziny 11.00</w:t>
      </w:r>
    </w:p>
    <w:p w14:paraId="279EC275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>CELE:</w:t>
      </w:r>
    </w:p>
    <w:p w14:paraId="1096CF4F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- kultywowanie tradycji ludowego zdobnictwa pisanek i wytwarzania przedmiotów tradycyjnej kultury plastycznej związanej z okresem Wielkanocy,</w:t>
      </w:r>
    </w:p>
    <w:p w14:paraId="049BC426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- zaprezentowanie szerokim kręgom odbiorców, w szczególności mieszkańcom miasta działalności Kół Gospodyń Wiejskich z terenu powiatu dębickiego.</w:t>
      </w:r>
    </w:p>
    <w:p w14:paraId="66C08CFD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>UCZESTNICY:</w:t>
      </w:r>
    </w:p>
    <w:p w14:paraId="03EDC60B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- członkowie Kół Gospodyń Wiejskich z terenu powiatu dębickiego, </w:t>
      </w:r>
    </w:p>
    <w:p w14:paraId="53D33856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- uczestnicy Warsztatów Terapii Zajęciowej, </w:t>
      </w:r>
    </w:p>
    <w:p w14:paraId="692518C0" w14:textId="77777777" w:rsidR="00D248BF" w:rsidRPr="00D248BF" w:rsidRDefault="00D248BF" w:rsidP="00D248B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- pracownicy Zakładu Aktywizacji Zawodowej, </w:t>
      </w: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- przedstawiciele gminnych jednostek kultury z terenu powiatu, </w:t>
      </w:r>
    </w:p>
    <w:p w14:paraId="4F3371F7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- uczniowie szkół ponadgimnazjalnych powiatu dębickiego,</w:t>
      </w:r>
    </w:p>
    <w:p w14:paraId="03A7E002" w14:textId="652308C2" w:rsid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- osoby indywidualne.</w:t>
      </w:r>
    </w:p>
    <w:p w14:paraId="0C13EE65" w14:textId="77777777" w:rsidR="003E392A" w:rsidRPr="00D248BF" w:rsidRDefault="003E392A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4966F2" w14:textId="5A4CFF6C" w:rsidR="00D248BF" w:rsidRDefault="00D248BF" w:rsidP="003E392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>PRZEDMIOT KONKURSU</w:t>
      </w:r>
    </w:p>
    <w:p w14:paraId="56EFAFD2" w14:textId="77777777" w:rsidR="003E392A" w:rsidRPr="00D248BF" w:rsidRDefault="003E392A" w:rsidP="003E392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CFF30EC" w14:textId="77777777" w:rsidR="00D248BF" w:rsidRPr="00D248BF" w:rsidRDefault="00D248BF" w:rsidP="00D248BF">
      <w:pPr>
        <w:suppressAutoHyphens/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>NAJPIĘKNIEJSZE PISANKI</w:t>
      </w: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D248BF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Ocenie zostaną poddane pisanki wykonane metodą tradycyjną: </w:t>
      </w:r>
    </w:p>
    <w:p w14:paraId="7504B3DC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- techniką rytowniczą (drapane)</w:t>
      </w:r>
    </w:p>
    <w:p w14:paraId="5074EEDD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techniką batikową (pisane woskiem)</w:t>
      </w:r>
    </w:p>
    <w:p w14:paraId="30FC7C83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- innymi technikami (trawione w kwasie, oklejane tradycyjnymi materiałami)</w:t>
      </w:r>
    </w:p>
    <w:p w14:paraId="61417A77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- barwione w naturalnych wywarach „kraszanka” (np. łupiny z cebuli, orzecha włoskiego,  </w:t>
      </w:r>
    </w:p>
    <w:p w14:paraId="28040F02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  kory dębu, olchy, młodej jabłoni, pędów z młodego żyta, kwiatu nagietka, malwy, listków  </w:t>
      </w:r>
    </w:p>
    <w:p w14:paraId="3EC08928" w14:textId="0F9E3A6A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 barwnika, soku z buraka </w:t>
      </w:r>
      <w:r w:rsidR="00BF6847">
        <w:rPr>
          <w:rFonts w:ascii="Times New Roman" w:eastAsia="Times New Roman" w:hAnsi="Times New Roman"/>
          <w:sz w:val="24"/>
          <w:szCs w:val="24"/>
          <w:lang w:eastAsia="ar-SA"/>
        </w:rPr>
        <w:t>itp.</w:t>
      </w: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7B5A9DAB" w14:textId="77777777" w:rsidR="00D248BF" w:rsidRPr="00D248BF" w:rsidRDefault="00D248BF" w:rsidP="00D248B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oraz pisanki wykonane metodą współczesną</w:t>
      </w: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D248BF">
        <w:rPr>
          <w:rFonts w:ascii="Times New Roman" w:eastAsia="Times New Roman" w:hAnsi="Times New Roman"/>
          <w:i/>
          <w:sz w:val="24"/>
          <w:szCs w:val="24"/>
          <w:lang w:eastAsia="ar-SA"/>
        </w:rPr>
        <w:t>różnymi technikami zdobniczymi</w:t>
      </w: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 (np. malowana w sposób artystyczny, zdobiona cekinami, szydełkowymi koronkami itp. …)</w:t>
      </w:r>
    </w:p>
    <w:p w14:paraId="5E5F96AA" w14:textId="77777777" w:rsidR="00D248BF" w:rsidRPr="00D248BF" w:rsidRDefault="00D248BF" w:rsidP="00D248B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423E72E" w14:textId="77777777" w:rsidR="00D248BF" w:rsidRPr="00D248BF" w:rsidRDefault="00D248BF" w:rsidP="00D248B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>WSPÓŁCZESNE OZDOBY WIELKANOCNE</w:t>
      </w:r>
    </w:p>
    <w:p w14:paraId="40688702" w14:textId="5040DAD1" w:rsidR="00D248BF" w:rsidRPr="00D248BF" w:rsidRDefault="00D248BF" w:rsidP="00D248B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wyroby plastyki obrzędowej powstające w okresie </w:t>
      </w:r>
      <w:r w:rsidR="00BF6847"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Pr="00D248BF">
        <w:rPr>
          <w:rFonts w:ascii="Times New Roman" w:eastAsia="Times New Roman" w:hAnsi="Times New Roman"/>
          <w:i/>
          <w:sz w:val="24"/>
          <w:szCs w:val="24"/>
          <w:lang w:eastAsia="ar-SA"/>
        </w:rPr>
        <w:t>ielkanocy m.in.:</w:t>
      </w:r>
    </w:p>
    <w:p w14:paraId="05103385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- stroiki wielkanocne</w:t>
      </w:r>
    </w:p>
    <w:p w14:paraId="599515FC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- wyroby ceramiczne, z wikliny, drewna itp.</w:t>
      </w:r>
    </w:p>
    <w:p w14:paraId="477945E1" w14:textId="4438E01C" w:rsid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- obrusy, serwety do koszyków</w:t>
      </w:r>
    </w:p>
    <w:p w14:paraId="54FA5D53" w14:textId="77777777" w:rsidR="003E392A" w:rsidRPr="00D248BF" w:rsidRDefault="003E392A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7AA0B5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STÓŁ WIELKANOCNY </w:t>
      </w:r>
    </w:p>
    <w:p w14:paraId="0573FCAD" w14:textId="23DB1A1D" w:rsid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i/>
          <w:sz w:val="24"/>
          <w:szCs w:val="24"/>
          <w:lang w:eastAsia="ar-SA"/>
        </w:rPr>
        <w:t>przygotowany w sposób tradycyjny, zawierający wszystkie elementy związane z obrzędowością wielkanocną</w:t>
      </w:r>
      <w:r w:rsidRPr="00D248BF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</w:p>
    <w:p w14:paraId="27857FA9" w14:textId="77777777" w:rsidR="003E392A" w:rsidRPr="00D248BF" w:rsidRDefault="003E392A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4DB11FCF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>CIASTO WIELKANOCNE</w:t>
      </w:r>
    </w:p>
    <w:p w14:paraId="1F1E336D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i/>
          <w:sz w:val="24"/>
          <w:szCs w:val="24"/>
          <w:lang w:eastAsia="ar-SA"/>
        </w:rPr>
        <w:t>przygotowane w sposób tradycyjny, pięknie zdobione, nawiązujące do tematyki  Świąt Wielkanocnych.</w:t>
      </w:r>
    </w:p>
    <w:p w14:paraId="64A78D4D" w14:textId="477F47EB" w:rsid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Prace konkursowe należy zaopatrzyć w metrykę – nazwa instytucji, stowarzyszenia </w:t>
      </w: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lub imię i nazwisko wykonawcy.</w:t>
      </w:r>
    </w:p>
    <w:p w14:paraId="78F6CDD2" w14:textId="77777777" w:rsidR="003E392A" w:rsidRPr="00D248BF" w:rsidRDefault="003E392A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AE49F5D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>OCENA PRAC KONKURSOWYCH, NAGRODY:</w:t>
      </w:r>
    </w:p>
    <w:p w14:paraId="7FC264D5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Komisja konkursowa powołana przez organizatora dokona oceny prac konkursowych </w:t>
      </w: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br/>
        <w:t>w czterech kategoriach, biorąc pod uwagę elementy:</w:t>
      </w:r>
    </w:p>
    <w:p w14:paraId="5FA34C78" w14:textId="77777777" w:rsidR="00D248BF" w:rsidRPr="00D248BF" w:rsidRDefault="00D248BF" w:rsidP="00D248B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pisanka tradycyjna – zachowanie tradycyjnych technik i motywów, kolorystyka, precyzja </w:t>
      </w: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br/>
        <w:t>i dokładność wykonania, inne walory artystyczne,</w:t>
      </w:r>
    </w:p>
    <w:p w14:paraId="16B972A2" w14:textId="77777777" w:rsidR="00D248BF" w:rsidRPr="00D248BF" w:rsidRDefault="00D248BF" w:rsidP="00D248B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pisanka współczesna – sposób zdobienia, użyte materiały, walory artystyczne,</w:t>
      </w:r>
    </w:p>
    <w:p w14:paraId="636F7EED" w14:textId="77777777" w:rsidR="00D248BF" w:rsidRPr="00D248BF" w:rsidRDefault="00D248BF" w:rsidP="00D248B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współczesne ozdoby wielkanocne – różnorodność przygotowanych prac, sposób ich prezentacji, walory artystyczne, </w:t>
      </w:r>
    </w:p>
    <w:p w14:paraId="47652E47" w14:textId="77777777" w:rsidR="00D248BF" w:rsidRPr="00D248BF" w:rsidRDefault="00D248BF" w:rsidP="00D248BF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stół wielkanocny – ilość i rodzaj wystawionych potraw wielkanocnych, sposób ich prezentacji, walory artystyczne,</w:t>
      </w:r>
    </w:p>
    <w:p w14:paraId="0FAD2E04" w14:textId="32F302EC" w:rsidR="00D248BF" w:rsidRPr="00D248BF" w:rsidRDefault="00D248BF" w:rsidP="00D248BF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ciasto wielkanocne</w:t>
      </w:r>
      <w:r w:rsidR="00BF6847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 smak ciasta, estetyczne zdobienie ciasta związane z obrzędowością wielkanocną.</w:t>
      </w:r>
    </w:p>
    <w:p w14:paraId="01CB093A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Najciekawsze prezentacje zostaną uhonorowane nagrodami rzeczowymi. Wszyscy uczestnicy otrzymają pamiątkowe dyplomy.</w:t>
      </w:r>
    </w:p>
    <w:p w14:paraId="652DAB44" w14:textId="2F42EE1F" w:rsid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i/>
          <w:sz w:val="24"/>
          <w:szCs w:val="24"/>
          <w:lang w:eastAsia="ar-SA"/>
        </w:rPr>
        <w:t>W trakcie trwania imprezy odbywać się będzie kiermasz wielkanocny, podczas którego odwiedzający będą mogli zakupić eksponowane podczas konkursu prace.</w:t>
      </w:r>
    </w:p>
    <w:p w14:paraId="35B5E66A" w14:textId="77777777" w:rsidR="003E392A" w:rsidRPr="00D248BF" w:rsidRDefault="003E392A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24104E90" w14:textId="77777777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b/>
          <w:sz w:val="24"/>
          <w:szCs w:val="24"/>
          <w:lang w:eastAsia="ar-SA"/>
        </w:rPr>
        <w:t>TERMIN ZGŁOSZEŃ:</w:t>
      </w:r>
    </w:p>
    <w:p w14:paraId="20A2A249" w14:textId="6AA4A741" w:rsid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Zgłoszenia (na kartach zgłoszeń</w:t>
      </w:r>
      <w:r w:rsidR="0099034C">
        <w:rPr>
          <w:rFonts w:ascii="Times New Roman" w:eastAsia="Times New Roman" w:hAnsi="Times New Roman"/>
          <w:sz w:val="24"/>
          <w:szCs w:val="24"/>
          <w:lang w:eastAsia="ar-SA"/>
        </w:rPr>
        <w:t xml:space="preserve"> – załącznik nr 1</w:t>
      </w: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) należy skierować na adres: </w:t>
      </w:r>
    </w:p>
    <w:p w14:paraId="49B1502A" w14:textId="77777777" w:rsidR="00F73C9C" w:rsidRPr="00D248BF" w:rsidRDefault="00F73C9C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38984C" w14:textId="77777777" w:rsidR="00D248BF" w:rsidRPr="00D248BF" w:rsidRDefault="00D248BF" w:rsidP="00D248B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Starostwo Powiatowe w Dębicy</w:t>
      </w:r>
    </w:p>
    <w:p w14:paraId="083763EB" w14:textId="77777777" w:rsidR="00D248BF" w:rsidRPr="00D248BF" w:rsidRDefault="00D248BF" w:rsidP="00D248B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Wydział Kultury, Turystyki, Sportu i Promocji</w:t>
      </w:r>
    </w:p>
    <w:p w14:paraId="5000ECB6" w14:textId="0E15561C" w:rsidR="00D248BF" w:rsidRDefault="00D248BF" w:rsidP="00D248B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ul. Parkowa 28, 39-200 Dębica</w:t>
      </w:r>
    </w:p>
    <w:p w14:paraId="639519D5" w14:textId="77777777" w:rsidR="00022B4D" w:rsidRPr="00D248BF" w:rsidRDefault="00022B4D" w:rsidP="00D248B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85E0C0" w14:textId="2EE52E45" w:rsidR="00D248BF" w:rsidRPr="00D248BF" w:rsidRDefault="00D248BF" w:rsidP="00D248B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w terminie do </w:t>
      </w:r>
      <w:r w:rsidRPr="0009660B">
        <w:rPr>
          <w:rFonts w:ascii="Times New Roman" w:eastAsia="Times New Roman" w:hAnsi="Times New Roman"/>
          <w:b/>
          <w:sz w:val="24"/>
          <w:szCs w:val="24"/>
          <w:lang w:eastAsia="ar-SA"/>
        </w:rPr>
        <w:t>dnia 22 marca 2022 roku</w:t>
      </w:r>
      <w:r w:rsidRPr="0009660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 xml:space="preserve"> Szczegółowe informacje pod numerem telefonu:</w:t>
      </w: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br/>
        <w:t>14 680 31 22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oraz 14 680 31 28</w:t>
      </w:r>
      <w:r w:rsidRPr="00D248B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BA4F842" w14:textId="3EAEB66A" w:rsidR="00D248BF" w:rsidRDefault="00D248BF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4F98E031" w14:textId="36DD8FEB" w:rsidR="001F11F6" w:rsidRDefault="001F11F6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6CE6F539" w14:textId="735A7727" w:rsidR="001F11F6" w:rsidRDefault="001F11F6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7099FF49" w14:textId="5EE397EB" w:rsidR="001F11F6" w:rsidRDefault="001F11F6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5C47EAB6" w14:textId="4E0427E0" w:rsidR="001F11F6" w:rsidRDefault="001F11F6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107A9B76" w14:textId="4AAAC499" w:rsidR="001F11F6" w:rsidRDefault="001F11F6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14450D68" w14:textId="382010DE" w:rsidR="001F11F6" w:rsidRDefault="001F11F6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4133F66E" w14:textId="0181B561" w:rsidR="001F11F6" w:rsidRDefault="001F11F6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6817EE6D" w14:textId="7922C188" w:rsidR="001F11F6" w:rsidRDefault="001F11F6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45678654" w14:textId="2F990B2D" w:rsidR="001F11F6" w:rsidRDefault="001F11F6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1D4E7BD7" w14:textId="66F1AD50" w:rsidR="001F11F6" w:rsidRDefault="001F11F6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6092B778" w14:textId="77955586" w:rsidR="001F11F6" w:rsidRDefault="001F11F6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42431194" w14:textId="111A4F16" w:rsidR="0099034C" w:rsidRPr="0099034C" w:rsidRDefault="003E392A" w:rsidP="003E392A">
      <w:pPr>
        <w:pStyle w:val="NormalnyWeb"/>
        <w:spacing w:before="0" w:beforeAutospacing="0" w:after="225" w:afterAutospacing="0" w:line="360" w:lineRule="auto"/>
        <w:jc w:val="right"/>
        <w:rPr>
          <w:bCs/>
          <w:i/>
          <w:iCs/>
          <w:lang w:eastAsia="ar-SA"/>
        </w:rPr>
      </w:pPr>
      <w:r>
        <w:rPr>
          <w:rFonts w:ascii="Calibri" w:hAnsi="Calibri" w:cs="Calibri"/>
          <w:color w:val="000000"/>
        </w:rPr>
        <w:br w:type="column"/>
      </w:r>
      <w:r w:rsidR="0099034C" w:rsidRPr="0099034C">
        <w:rPr>
          <w:bCs/>
          <w:i/>
          <w:iCs/>
          <w:lang w:eastAsia="ar-SA"/>
        </w:rPr>
        <w:lastRenderedPageBreak/>
        <w:t>Załącznik nr 1</w:t>
      </w:r>
    </w:p>
    <w:p w14:paraId="1D342E80" w14:textId="5B32ADD1" w:rsidR="001F11F6" w:rsidRPr="001F11F6" w:rsidRDefault="001F11F6" w:rsidP="001F11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KARTA ZGŁOSZENIA </w:t>
      </w:r>
      <w:r w:rsidRPr="001F11F6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XI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V </w:t>
      </w:r>
      <w:r w:rsidRPr="001F11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POWIATOWY KONKURS NA PISANKĘ LUDOWĄ </w:t>
      </w:r>
      <w:r w:rsidRPr="001F11F6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I PLASTYKĘ OBRZĘDOWĄ ZWIĄZANĄ Z OKRESEM WIELKANOCNYM</w:t>
      </w:r>
    </w:p>
    <w:p w14:paraId="75E89799" w14:textId="77777777" w:rsidR="001F11F6" w:rsidRPr="001F11F6" w:rsidRDefault="001F11F6" w:rsidP="001F11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770CC423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8"/>
          <w:szCs w:val="8"/>
          <w:lang w:eastAsia="ar-SA"/>
        </w:rPr>
      </w:pPr>
    </w:p>
    <w:p w14:paraId="3FCD60C9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Gmina ………………………………………………………………………………………......</w:t>
      </w:r>
    </w:p>
    <w:p w14:paraId="4506D26A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 xml:space="preserve">Miejscowość </w:t>
      </w: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…………………………………………………………………………………...</w:t>
      </w:r>
    </w:p>
    <w:p w14:paraId="31C30CB8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Nazwa instytucji, stowarzyszenia lub imię i nazwisko uczestnika konkursu …………………..</w:t>
      </w:r>
    </w:p>
    <w:p w14:paraId="22CBAB03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"/>
          <w:szCs w:val="24"/>
          <w:lang w:eastAsia="ar-SA"/>
        </w:rPr>
      </w:pPr>
    </w:p>
    <w:p w14:paraId="7A6C6675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2BA38493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3B21CECC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Adres kontaktowy ………………………………………………………………………………</w:t>
      </w:r>
    </w:p>
    <w:p w14:paraId="1B074852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016E2DF6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Telefon ………………………………………………………………………………………….</w:t>
      </w:r>
    </w:p>
    <w:p w14:paraId="7AE5E45F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Kategoria ………………………………………………………………………………………..</w:t>
      </w:r>
    </w:p>
    <w:p w14:paraId="6076FE95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50117910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Oczekiwana wielkość powierzchni niezbędnej do wstawienia prac (m</w:t>
      </w:r>
      <w:r w:rsidRPr="001F11F6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) ………………………</w:t>
      </w:r>
    </w:p>
    <w:p w14:paraId="495E39F9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"/>
          <w:szCs w:val="24"/>
          <w:lang w:eastAsia="ar-SA"/>
        </w:rPr>
      </w:pPr>
    </w:p>
    <w:p w14:paraId="3EE2D328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1ECB8D3C" w14:textId="77777777" w:rsidR="001F11F6" w:rsidRPr="001F11F6" w:rsidRDefault="001F11F6" w:rsidP="001F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Liczba osób uczestniczących w pokazie ………………………………………………………..</w:t>
      </w:r>
    </w:p>
    <w:p w14:paraId="01F5F943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3D1BE5F8" w14:textId="04F768B6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b/>
          <w:sz w:val="24"/>
          <w:szCs w:val="24"/>
          <w:lang w:eastAsia="ar-SA"/>
        </w:rPr>
        <w:t>Klauzula zgody na przetwarzanie danych osobowych zgodnej z RODO</w:t>
      </w:r>
    </w:p>
    <w:p w14:paraId="72523E85" w14:textId="349DDE21" w:rsidR="001F11F6" w:rsidRDefault="001F11F6" w:rsidP="001F11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 xml:space="preserve">1. Wyrażam/y zgodę na przetwarzanie danych osobowych w tym imienia i nazwiska, adresu zamieszkania, nr telefonu,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bezpłatnego </w:t>
      </w: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 xml:space="preserve">wizerunku w mediach społecznościowych, lokalnych, ogólnopolskich, portalach internetowych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postanowieniami </w:t>
      </w: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administratora danych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Starostwo Powiatowe z siedzibą w Dębicy, ul. Parkowa 28, w celu organizacji oraz przebiegu XI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 </w:t>
      </w: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 xml:space="preserve">Powiatowego Konkursu Na Pisankę Ludową i Plastykę Obrzędową Związaną z Okresem Wielkanocnym. </w:t>
      </w:r>
    </w:p>
    <w:p w14:paraId="583575F1" w14:textId="77777777" w:rsidR="001F11F6" w:rsidRPr="001F11F6" w:rsidRDefault="001F11F6" w:rsidP="001F11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2. Podaję/my dane osobowe dobrowolnie i oświadczam/y, że są one zgodne z prawdą.</w:t>
      </w:r>
    </w:p>
    <w:p w14:paraId="15FA81AF" w14:textId="67034EEB" w:rsidR="001F11F6" w:rsidRPr="001F11F6" w:rsidRDefault="001F11F6" w:rsidP="001F11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3. Zapoznałem(-</w:t>
      </w:r>
      <w:proofErr w:type="spellStart"/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am</w:t>
      </w:r>
      <w:proofErr w:type="spellEnd"/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) się z treścią noty informacyjnej</w:t>
      </w:r>
      <w:r w:rsidR="0099034C">
        <w:rPr>
          <w:rFonts w:ascii="Times New Roman" w:eastAsia="Times New Roman" w:hAnsi="Times New Roman"/>
          <w:sz w:val="24"/>
          <w:szCs w:val="24"/>
          <w:lang w:eastAsia="ar-SA"/>
        </w:rPr>
        <w:t xml:space="preserve"> (Załącznik nr 2)</w:t>
      </w: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 xml:space="preserve">, w tym z informacją o celu </w:t>
      </w:r>
      <w:r w:rsidR="0099034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i sposobach przetwarzania danych osobowych oraz prawie dostępu do treści swoich danych i prawie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ich poprawiania.</w:t>
      </w:r>
    </w:p>
    <w:p w14:paraId="464DD5F7" w14:textId="77777777" w:rsidR="001F11F6" w:rsidRPr="001F11F6" w:rsidRDefault="001F11F6" w:rsidP="001F11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1631D5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                       …………………………………………</w:t>
      </w:r>
    </w:p>
    <w:p w14:paraId="75828EB1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11F6">
        <w:rPr>
          <w:rFonts w:ascii="Times New Roman" w:eastAsia="Times New Roman" w:hAnsi="Times New Roman"/>
          <w:sz w:val="20"/>
          <w:szCs w:val="20"/>
          <w:lang w:eastAsia="ar-SA"/>
        </w:rPr>
        <w:t>Imię i Nazwisko uczestnika konkursu (czytelnie)                                     data i podpis uczestnika konkursu</w:t>
      </w:r>
    </w:p>
    <w:p w14:paraId="2CA92618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27420E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11F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                       …………………………………………</w:t>
      </w:r>
    </w:p>
    <w:p w14:paraId="2D1DFD09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11F6">
        <w:rPr>
          <w:rFonts w:ascii="Times New Roman" w:eastAsia="Times New Roman" w:hAnsi="Times New Roman"/>
          <w:sz w:val="20"/>
          <w:szCs w:val="20"/>
          <w:lang w:eastAsia="ar-SA"/>
        </w:rPr>
        <w:t>Imię i Nazwisko uczestnika konkursu (czytelnie)                                     data i podpis uczestnika konkursu</w:t>
      </w:r>
    </w:p>
    <w:p w14:paraId="7281161D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D3A3A30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DD733C2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11F6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                                          …………………………………………</w:t>
      </w:r>
    </w:p>
    <w:p w14:paraId="63E957AA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11F6">
        <w:rPr>
          <w:rFonts w:ascii="Times New Roman" w:eastAsia="Times New Roman" w:hAnsi="Times New Roman"/>
          <w:sz w:val="20"/>
          <w:szCs w:val="20"/>
          <w:lang w:eastAsia="ar-SA"/>
        </w:rPr>
        <w:t>Imię i Nazwisko uczestnika konkursu (czytelnie)                                     data i podpis uczestnika konkursu</w:t>
      </w:r>
    </w:p>
    <w:p w14:paraId="09D50BD3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3342D1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297295D" w14:textId="77777777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11F6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                                         …………………………………………</w:t>
      </w:r>
    </w:p>
    <w:p w14:paraId="3C1A9BAB" w14:textId="719E720D" w:rsid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11F6">
        <w:rPr>
          <w:rFonts w:ascii="Times New Roman" w:eastAsia="Times New Roman" w:hAnsi="Times New Roman"/>
          <w:sz w:val="20"/>
          <w:szCs w:val="20"/>
          <w:lang w:eastAsia="ar-SA"/>
        </w:rPr>
        <w:t>Imię i Nazwisko uczestnika konkursu (czytelnie)                                     data i podpis uczestnika konkursu</w:t>
      </w:r>
    </w:p>
    <w:p w14:paraId="668A43F9" w14:textId="77777777" w:rsidR="003E392A" w:rsidRPr="001F11F6" w:rsidRDefault="003E392A" w:rsidP="001F11F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694616E" w14:textId="0666D3DF" w:rsidR="001F11F6" w:rsidRPr="001F11F6" w:rsidRDefault="001F11F6" w:rsidP="001F11F6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F11F6">
        <w:rPr>
          <w:rFonts w:ascii="Times New Roman" w:eastAsia="Times New Roman" w:hAnsi="Times New Roman"/>
          <w:b/>
          <w:sz w:val="20"/>
          <w:szCs w:val="20"/>
          <w:lang w:eastAsia="ar-SA"/>
        </w:rPr>
        <w:t>Uwaga: wypełniają wszyscy uczestnicy biorący udział w XI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V</w:t>
      </w:r>
      <w:r w:rsidRPr="001F11F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Powiatowym Konkursie Na Pisankę Ludową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</w:t>
      </w:r>
      <w:r w:rsidRPr="001F11F6">
        <w:rPr>
          <w:rFonts w:ascii="Times New Roman" w:eastAsia="Times New Roman" w:hAnsi="Times New Roman"/>
          <w:b/>
          <w:sz w:val="20"/>
          <w:szCs w:val="20"/>
          <w:lang w:eastAsia="ar-SA"/>
        </w:rPr>
        <w:t>i Plastykę Obrzędową Związaną z Okresem Wielkanocnym.</w:t>
      </w:r>
    </w:p>
    <w:p w14:paraId="02C97072" w14:textId="418FCE16" w:rsidR="001F11F6" w:rsidRPr="0099034C" w:rsidRDefault="0099034C" w:rsidP="0099034C">
      <w:pPr>
        <w:pStyle w:val="NormalnyWeb"/>
        <w:spacing w:before="0" w:beforeAutospacing="0" w:after="225" w:afterAutospacing="0" w:line="360" w:lineRule="auto"/>
        <w:jc w:val="right"/>
        <w:rPr>
          <w:i/>
          <w:iCs/>
          <w:color w:val="000000"/>
        </w:rPr>
      </w:pPr>
      <w:r w:rsidRPr="0099034C">
        <w:rPr>
          <w:i/>
          <w:iCs/>
          <w:color w:val="000000"/>
        </w:rPr>
        <w:lastRenderedPageBreak/>
        <w:t>Załącznik nr 2</w:t>
      </w:r>
    </w:p>
    <w:p w14:paraId="21944B44" w14:textId="77777777" w:rsidR="001F11F6" w:rsidRPr="001F11F6" w:rsidRDefault="001F11F6" w:rsidP="001F11F6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</w:pPr>
      <w:r w:rsidRPr="001F11F6"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t>NOTA INFORMACYJNA</w:t>
      </w:r>
    </w:p>
    <w:p w14:paraId="511823ED" w14:textId="25AB593B" w:rsidR="001F11F6" w:rsidRPr="001F11F6" w:rsidRDefault="001F11F6" w:rsidP="001F11F6">
      <w:pPr>
        <w:spacing w:after="200" w:line="276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 xml:space="preserve">Realizując obowiązek informacyjny wynikający z art. 13 i 14 </w:t>
      </w:r>
      <w:r w:rsidRPr="001F11F6">
        <w:rPr>
          <w:rFonts w:ascii="Times New Roman" w:hAnsi="Times New Roman"/>
          <w:bCs/>
          <w:noProof/>
          <w:sz w:val="24"/>
          <w:szCs w:val="24"/>
        </w:rPr>
        <w:t>ROZPORZĄDZENIA PARLAMENTU EUROPEJSKIEGO I RADY (UE) 2016/679 z dnia 27 kwietnia 2016 r.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1F11F6">
        <w:rPr>
          <w:rFonts w:ascii="Times New Roman" w:hAnsi="Times New Roman"/>
          <w:bCs/>
          <w:noProof/>
          <w:sz w:val="24"/>
          <w:szCs w:val="24"/>
        </w:rPr>
        <w:t>w sprawie ochrony osób fizycznych w związku z przetwarzaniem danych osobowych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1F11F6">
        <w:rPr>
          <w:rFonts w:ascii="Times New Roman" w:hAnsi="Times New Roman"/>
          <w:bCs/>
          <w:noProof/>
          <w:sz w:val="24"/>
          <w:szCs w:val="24"/>
        </w:rPr>
        <w:t>i w sprawie swobodnego przepływu takich danych oraz uchylenia dyrektywy 95/46/WE (ogólne</w:t>
      </w:r>
      <w:r w:rsidRPr="001F11F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F11F6">
        <w:rPr>
          <w:rFonts w:ascii="Times New Roman" w:hAnsi="Times New Roman"/>
          <w:bCs/>
          <w:noProof/>
          <w:sz w:val="24"/>
          <w:szCs w:val="24"/>
        </w:rPr>
        <w:t>rozporządzenie o ochronie danych), zw. dalej RODO</w:t>
      </w:r>
    </w:p>
    <w:p w14:paraId="26272C17" w14:textId="77777777" w:rsidR="001F11F6" w:rsidRPr="001F11F6" w:rsidRDefault="001F11F6" w:rsidP="001F11F6">
      <w:p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 xml:space="preserve">informujemy, że: </w:t>
      </w:r>
    </w:p>
    <w:p w14:paraId="47D344E6" w14:textId="77A1986C" w:rsidR="001F11F6" w:rsidRPr="001F11F6" w:rsidRDefault="001F11F6" w:rsidP="001F11F6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 xml:space="preserve">administratorem Pani/Pana danych osobowych jest </w:t>
      </w:r>
      <w:r w:rsidRPr="001F11F6">
        <w:rPr>
          <w:rFonts w:ascii="Times New Roman" w:hAnsi="Times New Roman"/>
          <w:b/>
          <w:noProof/>
          <w:sz w:val="24"/>
          <w:szCs w:val="24"/>
        </w:rPr>
        <w:t>Starostwo Powiatowe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F11F6">
        <w:rPr>
          <w:rFonts w:ascii="Times New Roman" w:hAnsi="Times New Roman"/>
          <w:b/>
          <w:noProof/>
          <w:sz w:val="24"/>
          <w:szCs w:val="24"/>
        </w:rPr>
        <w:t xml:space="preserve">z siedzibą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</w:t>
      </w:r>
      <w:r w:rsidRPr="001F11F6">
        <w:rPr>
          <w:rFonts w:ascii="Times New Roman" w:hAnsi="Times New Roman"/>
          <w:b/>
          <w:noProof/>
          <w:sz w:val="24"/>
          <w:szCs w:val="24"/>
        </w:rPr>
        <w:t>w Dębicy przy ul. Parkowej 28</w:t>
      </w:r>
      <w:r w:rsidRPr="001F11F6">
        <w:rPr>
          <w:rFonts w:ascii="Times New Roman" w:hAnsi="Times New Roman"/>
          <w:noProof/>
          <w:sz w:val="24"/>
          <w:szCs w:val="24"/>
        </w:rPr>
        <w:t xml:space="preserve">; Administrator prowadzi operacje przetwarzania następujących kategorii Pani/Pana danych osobowych: </w:t>
      </w:r>
    </w:p>
    <w:p w14:paraId="0F06FD88" w14:textId="394601AA" w:rsidR="001F11F6" w:rsidRPr="001F11F6" w:rsidRDefault="001F11F6" w:rsidP="001F11F6">
      <w:p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>imię i nazwisko,  data urodzenia, adres zamieszkania, nr telefonu, wizerunek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11F6">
        <w:rPr>
          <w:rFonts w:ascii="Times New Roman" w:hAnsi="Times New Roman"/>
          <w:noProof/>
          <w:sz w:val="24"/>
          <w:szCs w:val="24"/>
        </w:rPr>
        <w:t>w mediach społecznościowych, lokalnych, ogólnopolskich, portalach internetowych,</w:t>
      </w:r>
    </w:p>
    <w:p w14:paraId="1A38F2F2" w14:textId="77777777" w:rsidR="001F11F6" w:rsidRPr="001F11F6" w:rsidRDefault="001F11F6" w:rsidP="001F11F6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1F11F6">
        <w:rPr>
          <w:rFonts w:ascii="Times New Roman" w:hAnsi="Times New Roman"/>
          <w:noProof/>
          <w:sz w:val="24"/>
          <w:szCs w:val="24"/>
        </w:rPr>
        <w:t xml:space="preserve">kontakt z Inspektorem ochrony danych u Administratora: e-mail: </w:t>
      </w:r>
      <w:hyperlink r:id="rId9" w:history="1">
        <w:r w:rsidRPr="001F11F6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iod@powiatdebicki.pl</w:t>
        </w:r>
      </w:hyperlink>
      <w:r w:rsidRPr="001F11F6">
        <w:rPr>
          <w:rFonts w:ascii="Times New Roman" w:hAnsi="Times New Roman"/>
          <w:noProof/>
          <w:sz w:val="24"/>
          <w:szCs w:val="24"/>
        </w:rPr>
        <w:t xml:space="preserve">, </w:t>
      </w:r>
    </w:p>
    <w:p w14:paraId="15CCEBA8" w14:textId="194B90C7" w:rsidR="001F11F6" w:rsidRPr="001F11F6" w:rsidRDefault="001F11F6" w:rsidP="001F11F6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 xml:space="preserve">Pani/Pana dane osobowe przetwarzane będą w celu organizacji i przebiegu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XIV </w:t>
      </w:r>
      <w:r w:rsidRPr="001F11F6">
        <w:rPr>
          <w:rFonts w:ascii="Times New Roman" w:hAnsi="Times New Roman"/>
          <w:bCs/>
          <w:color w:val="000000"/>
          <w:sz w:val="24"/>
          <w:szCs w:val="24"/>
        </w:rPr>
        <w:t xml:space="preserve">POWIATOWEGO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KONKURSU </w:t>
      </w:r>
      <w:r w:rsidRPr="001F11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PISANKĘ LUDOWĄ </w:t>
      </w:r>
      <w:r w:rsidRPr="001F11F6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I PLASTYKĘ OBRZĘDOWĄ ZWIĄZANĄ Z OKRESEM WIELKANOCNYM</w:t>
      </w:r>
      <w:r w:rsidRPr="001F11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11F6">
        <w:rPr>
          <w:rFonts w:ascii="Times New Roman" w:hAnsi="Times New Roman"/>
          <w:noProof/>
          <w:sz w:val="24"/>
          <w:szCs w:val="24"/>
        </w:rPr>
        <w:t>i nie będą udostępniane innym odbiorcom,</w:t>
      </w:r>
    </w:p>
    <w:p w14:paraId="71795948" w14:textId="55A88DC7" w:rsidR="001F11F6" w:rsidRPr="001F11F6" w:rsidRDefault="001F11F6" w:rsidP="001F11F6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 xml:space="preserve">podstawą przetwarzania Pani/Pana danych osobowych jest Ustawa z dnia 5 czerwca 1998 r. </w:t>
      </w:r>
      <w:r>
        <w:rPr>
          <w:rFonts w:ascii="Times New Roman" w:hAnsi="Times New Roman"/>
          <w:noProof/>
          <w:sz w:val="24"/>
          <w:szCs w:val="24"/>
        </w:rPr>
        <w:t xml:space="preserve">               </w:t>
      </w:r>
      <w:r w:rsidRPr="001F11F6">
        <w:rPr>
          <w:rFonts w:ascii="Times New Roman" w:hAnsi="Times New Roman"/>
          <w:noProof/>
          <w:sz w:val="24"/>
          <w:szCs w:val="24"/>
        </w:rPr>
        <w:t xml:space="preserve">o samorządzie powiatowym (t.j. Dz. U. z 2020 r. poz. 920) oraz art. 6 ust. 1 lit. e RODO, tj. </w:t>
      </w:r>
      <w:r w:rsidRPr="001F11F6">
        <w:rPr>
          <w:rFonts w:ascii="Times New Roman" w:hAnsi="Times New Roman"/>
          <w:i/>
          <w:noProof/>
          <w:sz w:val="24"/>
          <w:szCs w:val="24"/>
        </w:rPr>
        <w:t>przetwarzanie jest niezbędne do wykonania zadania realizowanego w interesie publicznym lub w ramach sprawowania władzy publicznej powierzonej administratorowi</w:t>
      </w:r>
      <w:r w:rsidRPr="001F11F6">
        <w:rPr>
          <w:rFonts w:ascii="Times New Roman" w:hAnsi="Times New Roman"/>
          <w:noProof/>
          <w:sz w:val="24"/>
          <w:szCs w:val="24"/>
        </w:rPr>
        <w:t xml:space="preserve"> w zw. z wyrażoną przez Pana/Panią zgodą.</w:t>
      </w:r>
    </w:p>
    <w:p w14:paraId="57630369" w14:textId="77777777" w:rsidR="001F11F6" w:rsidRPr="001F11F6" w:rsidRDefault="001F11F6" w:rsidP="001F11F6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>posiada Pani/Pan prawo do:</w:t>
      </w:r>
    </w:p>
    <w:p w14:paraId="0C86AE7C" w14:textId="77777777" w:rsidR="001F11F6" w:rsidRPr="001F11F6" w:rsidRDefault="001F11F6" w:rsidP="001F11F6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>żądania od Administratora dostępu do swoich danych osobowych, ich sprostowania lub ograniczenia przetwarzania danych osobowych,</w:t>
      </w:r>
    </w:p>
    <w:p w14:paraId="25E08EA2" w14:textId="77777777" w:rsidR="001F11F6" w:rsidRPr="001F11F6" w:rsidRDefault="001F11F6" w:rsidP="001F11F6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 xml:space="preserve">wniesienia sprzeciwu wobec takiego przetwarzania, </w:t>
      </w:r>
    </w:p>
    <w:p w14:paraId="32CCB08C" w14:textId="77777777" w:rsidR="001F11F6" w:rsidRPr="001F11F6" w:rsidRDefault="001F11F6" w:rsidP="001F11F6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>wniesienia skargi do organu nadzorczego,</w:t>
      </w:r>
    </w:p>
    <w:p w14:paraId="719DC093" w14:textId="77777777" w:rsidR="001F11F6" w:rsidRPr="001F11F6" w:rsidRDefault="001F11F6" w:rsidP="001F11F6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 xml:space="preserve">cofnięcia zgody na przetwarzanie danych osobowych. </w:t>
      </w:r>
    </w:p>
    <w:p w14:paraId="4BF1BFD0" w14:textId="77777777" w:rsidR="001F11F6" w:rsidRPr="001F11F6" w:rsidRDefault="001F11F6" w:rsidP="001F11F6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>Pani/Pana dane osobowe nie podlegają zautomatyzowanemu podejmowaniu decyzji,                   w tym profilowaniu, nie są także przekazywane do państwa trzeciego ani organizacji miedzynarodowych.</w:t>
      </w:r>
    </w:p>
    <w:p w14:paraId="14586482" w14:textId="77777777" w:rsidR="001F11F6" w:rsidRPr="001F11F6" w:rsidRDefault="001F11F6" w:rsidP="001F11F6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>odbiorcą danych mogą być osoby fizyczne lub prawne, organ publiczny, jednostka lub inny podmiot, któremu ujawnia się dane osobowe na podstawie przepisów prawa, organy kontroli, posłowie, media.</w:t>
      </w:r>
    </w:p>
    <w:p w14:paraId="1E148FD1" w14:textId="79B534E4" w:rsidR="001F11F6" w:rsidRPr="001F11F6" w:rsidRDefault="001F11F6" w:rsidP="001F11F6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>Pani/Pana dane osobowe będą przechowywane przez okres wynikający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11F6">
        <w:rPr>
          <w:rFonts w:ascii="Times New Roman" w:hAnsi="Times New Roman"/>
          <w:noProof/>
          <w:sz w:val="24"/>
          <w:szCs w:val="24"/>
        </w:rPr>
        <w:t>z jednolitego</w:t>
      </w:r>
      <w:r w:rsidRPr="001F11F6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1F11F6">
        <w:rPr>
          <w:rFonts w:ascii="Times New Roman" w:hAnsi="Times New Roman"/>
          <w:noProof/>
          <w:sz w:val="24"/>
          <w:szCs w:val="24"/>
        </w:rPr>
        <w:t>rzeczowego wykazu akt, załącznika do Instrukcji Kancelaryjnej, załącznika do rozporządzenia Prezesa Rady Ministrów z dnia 18 stycznia 2011 roku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11F6">
        <w:rPr>
          <w:rFonts w:ascii="Times New Roman" w:hAnsi="Times New Roman"/>
          <w:noProof/>
          <w:sz w:val="24"/>
          <w:szCs w:val="24"/>
        </w:rPr>
        <w:t xml:space="preserve">w sprawie </w:t>
      </w:r>
      <w:r w:rsidRPr="001F11F6">
        <w:rPr>
          <w:rFonts w:ascii="Times New Roman" w:hAnsi="Times New Roman"/>
          <w:i/>
          <w:iCs/>
          <w:noProof/>
          <w:sz w:val="24"/>
          <w:szCs w:val="24"/>
        </w:rPr>
        <w:t>instrukcji kancelaryjnej</w:t>
      </w:r>
      <w:r w:rsidRPr="001F11F6">
        <w:rPr>
          <w:rFonts w:ascii="Times New Roman" w:hAnsi="Times New Roman"/>
          <w:noProof/>
          <w:sz w:val="24"/>
          <w:szCs w:val="24"/>
        </w:rPr>
        <w:t xml:space="preserve">, jednolitych rzeczowych wykazów akt oraz </w:t>
      </w:r>
      <w:r w:rsidRPr="001F11F6">
        <w:rPr>
          <w:rFonts w:ascii="Times New Roman" w:hAnsi="Times New Roman"/>
          <w:i/>
          <w:iCs/>
          <w:noProof/>
          <w:sz w:val="24"/>
          <w:szCs w:val="24"/>
        </w:rPr>
        <w:t>instrukcji</w:t>
      </w:r>
      <w:r w:rsidRPr="001F11F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1F11F6">
        <w:rPr>
          <w:rFonts w:ascii="Times New Roman" w:hAnsi="Times New Roman"/>
          <w:noProof/>
          <w:sz w:val="24"/>
          <w:szCs w:val="24"/>
        </w:rPr>
        <w:t>w sprawie organizacji i zakresu działania archiwów zakładowych. (Dz.U.2011 nr 14 poz. 67).</w:t>
      </w:r>
    </w:p>
    <w:p w14:paraId="15DE0E6F" w14:textId="22839802" w:rsidR="001F11F6" w:rsidRPr="001F11F6" w:rsidRDefault="001F11F6" w:rsidP="001F11F6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F11F6">
        <w:rPr>
          <w:rFonts w:ascii="Times New Roman" w:hAnsi="Times New Roman"/>
          <w:noProof/>
          <w:sz w:val="24"/>
          <w:szCs w:val="24"/>
        </w:rPr>
        <w:t>Źródło pochodzenia danych osobowych: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11F6">
        <w:rPr>
          <w:rFonts w:ascii="Times New Roman" w:hAnsi="Times New Roman"/>
          <w:noProof/>
          <w:sz w:val="24"/>
          <w:szCs w:val="24"/>
        </w:rPr>
        <w:t xml:space="preserve"> pełnoletni uczestnik konkursu.</w:t>
      </w:r>
    </w:p>
    <w:sectPr w:rsidR="001F11F6" w:rsidRPr="001F11F6" w:rsidSect="003E392A">
      <w:footerReference w:type="default" r:id="rId10"/>
      <w:pgSz w:w="11906" w:h="16838"/>
      <w:pgMar w:top="1146" w:right="1080" w:bottom="1440" w:left="108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6FA8" w14:textId="77777777" w:rsidR="001A63F9" w:rsidRDefault="001A63F9" w:rsidP="000F5EB5">
      <w:pPr>
        <w:spacing w:after="0" w:line="240" w:lineRule="auto"/>
      </w:pPr>
      <w:r>
        <w:separator/>
      </w:r>
    </w:p>
  </w:endnote>
  <w:endnote w:type="continuationSeparator" w:id="0">
    <w:p w14:paraId="7E4BA431" w14:textId="77777777" w:rsidR="001A63F9" w:rsidRDefault="001A63F9" w:rsidP="000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4E" w14:textId="372099E6" w:rsidR="00E35063" w:rsidRDefault="00C729E1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DC2768" wp14:editId="41460AFE">
          <wp:simplePos x="0" y="0"/>
          <wp:positionH relativeFrom="margin">
            <wp:posOffset>-157480</wp:posOffset>
          </wp:positionH>
          <wp:positionV relativeFrom="paragraph">
            <wp:posOffset>-46990</wp:posOffset>
          </wp:positionV>
          <wp:extent cx="6582410" cy="47942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41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98679" w14:textId="77777777" w:rsidR="0074294D" w:rsidRDefault="00742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71A" w14:textId="77777777" w:rsidR="001A63F9" w:rsidRDefault="001A63F9" w:rsidP="000F5EB5">
      <w:pPr>
        <w:spacing w:after="0" w:line="240" w:lineRule="auto"/>
      </w:pPr>
      <w:r>
        <w:separator/>
      </w:r>
    </w:p>
  </w:footnote>
  <w:footnote w:type="continuationSeparator" w:id="0">
    <w:p w14:paraId="3C43AA74" w14:textId="77777777" w:rsidR="001A63F9" w:rsidRDefault="001A63F9" w:rsidP="000F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558B"/>
    <w:multiLevelType w:val="hybridMultilevel"/>
    <w:tmpl w:val="DF0C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1"/>
    <w:rsid w:val="00022B4D"/>
    <w:rsid w:val="000502CE"/>
    <w:rsid w:val="00063C2C"/>
    <w:rsid w:val="0009660B"/>
    <w:rsid w:val="000B7870"/>
    <w:rsid w:val="000F5EB5"/>
    <w:rsid w:val="00180C51"/>
    <w:rsid w:val="001A63F9"/>
    <w:rsid w:val="001F11F6"/>
    <w:rsid w:val="00204977"/>
    <w:rsid w:val="00264A38"/>
    <w:rsid w:val="002A3DE8"/>
    <w:rsid w:val="002B46A1"/>
    <w:rsid w:val="00322E4A"/>
    <w:rsid w:val="00355639"/>
    <w:rsid w:val="003C0EF4"/>
    <w:rsid w:val="003D3ADA"/>
    <w:rsid w:val="003E392A"/>
    <w:rsid w:val="0044128C"/>
    <w:rsid w:val="00476A23"/>
    <w:rsid w:val="00530D2B"/>
    <w:rsid w:val="00537496"/>
    <w:rsid w:val="00566A05"/>
    <w:rsid w:val="00594E4A"/>
    <w:rsid w:val="005E09CD"/>
    <w:rsid w:val="00605D20"/>
    <w:rsid w:val="0065582A"/>
    <w:rsid w:val="00677712"/>
    <w:rsid w:val="006F5B22"/>
    <w:rsid w:val="0072203A"/>
    <w:rsid w:val="0074294D"/>
    <w:rsid w:val="007460A4"/>
    <w:rsid w:val="007553F1"/>
    <w:rsid w:val="007603D2"/>
    <w:rsid w:val="007706AD"/>
    <w:rsid w:val="00817092"/>
    <w:rsid w:val="008A4510"/>
    <w:rsid w:val="008E752B"/>
    <w:rsid w:val="00917F32"/>
    <w:rsid w:val="00976B8B"/>
    <w:rsid w:val="0099034C"/>
    <w:rsid w:val="00A10C07"/>
    <w:rsid w:val="00A266C8"/>
    <w:rsid w:val="00B07B54"/>
    <w:rsid w:val="00BB696B"/>
    <w:rsid w:val="00BD4AA9"/>
    <w:rsid w:val="00BF6847"/>
    <w:rsid w:val="00C3218A"/>
    <w:rsid w:val="00C47047"/>
    <w:rsid w:val="00C729E1"/>
    <w:rsid w:val="00CD0CE0"/>
    <w:rsid w:val="00CE447C"/>
    <w:rsid w:val="00CE5B1F"/>
    <w:rsid w:val="00D248BF"/>
    <w:rsid w:val="00D84F5F"/>
    <w:rsid w:val="00D90282"/>
    <w:rsid w:val="00E35063"/>
    <w:rsid w:val="00E47E09"/>
    <w:rsid w:val="00E8791B"/>
    <w:rsid w:val="00EC20A7"/>
    <w:rsid w:val="00F73C9C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4A7866"/>
  <w15:chartTrackingRefBased/>
  <w15:docId w15:val="{71AA9F07-2230-48B1-9320-E463EDF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EB5"/>
  </w:style>
  <w:style w:type="paragraph" w:styleId="Stopka">
    <w:name w:val="footer"/>
    <w:basedOn w:val="Normalny"/>
    <w:link w:val="Stopka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B5"/>
  </w:style>
  <w:style w:type="paragraph" w:styleId="NormalnyWeb">
    <w:name w:val="Normal (Web)"/>
    <w:basedOn w:val="Normalny"/>
    <w:uiPriority w:val="99"/>
    <w:unhideWhenUsed/>
    <w:rsid w:val="00E3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1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debic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dro\AppData\Local\Microsoft\Windows\INetCache\Content.Outlook\DVMDN2AT\szablon%202021%20bez%20gryfa%20(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E06E-B883-41AC-AF08-8CFA4DE3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2021 bez gryfa (003)</Template>
  <TotalTime>28</TotalTime>
  <Pages>5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Mądro</dc:creator>
  <cp:keywords/>
  <dc:description/>
  <cp:lastModifiedBy>Aneta Sękowska</cp:lastModifiedBy>
  <cp:revision>10</cp:revision>
  <cp:lastPrinted>2021-04-08T12:36:00Z</cp:lastPrinted>
  <dcterms:created xsi:type="dcterms:W3CDTF">2022-02-28T11:48:00Z</dcterms:created>
  <dcterms:modified xsi:type="dcterms:W3CDTF">2022-02-28T13:28:00Z</dcterms:modified>
</cp:coreProperties>
</file>